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Segoe UI Light" w:hAnsi="Segoe UI Light" w:cs="Segoe UI Light" w:eastAsia="Segoe UI Light"/>
          <w:b/>
          <w:color w:val="222222"/>
          <w:spacing w:val="-10"/>
          <w:position w:val="0"/>
          <w:sz w:val="32"/>
          <w:u w:val="single"/>
          <w:shd w:fill="auto" w:val="clear"/>
        </w:rPr>
      </w:pPr>
      <w:r>
        <w:rPr>
          <w:rFonts w:ascii="Segoe UI Light" w:hAnsi="Segoe UI Light" w:cs="Segoe UI Light" w:eastAsia="Segoe UI Light"/>
          <w:b/>
          <w:color w:val="222222"/>
          <w:spacing w:val="-10"/>
          <w:position w:val="0"/>
          <w:sz w:val="32"/>
          <w:u w:val="single"/>
          <w:shd w:fill="auto" w:val="clear"/>
        </w:rPr>
        <w:t xml:space="preserve">Коучинг Соглашение</w:t>
      </w:r>
    </w:p>
    <w:p>
      <w:pPr>
        <w:spacing w:before="0" w:after="0" w:line="240"/>
        <w:ind w:right="0" w:left="0" w:firstLine="0"/>
        <w:jc w:val="both"/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Segoe UI" w:hAnsi="Segoe UI" w:cs="Segoe UI" w:eastAsia="Segoe UI"/>
          <w:color w:val="222222"/>
          <w:spacing w:val="-10"/>
          <w:position w:val="0"/>
          <w:sz w:val="18"/>
          <w:u w:val="single"/>
          <w:shd w:fill="auto" w:val="clear"/>
        </w:rPr>
      </w:pPr>
      <w:r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  <w:t xml:space="preserve">Между Клиентом ____________________________________________________ и Коучем Жюсталь Анной Юрьевной </w:t>
        <w:br/>
      </w:r>
    </w:p>
    <w:p>
      <w:pPr>
        <w:spacing w:before="0" w:after="0" w:line="240"/>
        <w:ind w:right="0" w:left="0" w:firstLine="0"/>
        <w:jc w:val="both"/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</w:pPr>
      <w:r>
        <w:rPr>
          <w:rFonts w:ascii="Segoe UI" w:hAnsi="Segoe UI" w:cs="Segoe UI" w:eastAsia="Segoe UI"/>
          <w:color w:val="222222"/>
          <w:spacing w:val="-10"/>
          <w:position w:val="0"/>
          <w:sz w:val="18"/>
          <w:u w:val="single"/>
          <w:shd w:fill="auto" w:val="clear"/>
        </w:rPr>
        <w:t xml:space="preserve">Чтобы обеспечить результаты в течение наших встреч, я беру на себя обязательства проводить их вовремя, создавая безопасную атмосферу, в которой мы могли бы исследовать проблемы ы и трудности на пути к переменам.  Я буду стараться облегчить нашу совместную работу в этом процессе.</w:t>
        <w:br/>
        <w:t xml:space="preserve">Чтобы участвовать в коучинге Вы берете на себя обязательство регулярно встречаться со мной в оговоренное время и эффективно его использовать.  Необходимо быть честным и объективным насколько это возможно. Ваше стремление к совершенствованию и росту является неотъемлемым вкладом в достижение результатов и успеха в коучинге.</w:t>
        <w:br/>
      </w:r>
      <w:r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  <w:br/>
      </w:r>
      <w:r>
        <w:rPr>
          <w:rFonts w:ascii="Segoe UI" w:hAnsi="Segoe UI" w:cs="Segoe UI" w:eastAsia="Segoe UI"/>
          <w:b/>
          <w:color w:val="222222"/>
          <w:spacing w:val="-10"/>
          <w:position w:val="0"/>
          <w:sz w:val="20"/>
          <w:u w:val="single"/>
          <w:shd w:fill="auto" w:val="clear"/>
        </w:rPr>
        <w:t xml:space="preserve">Чтобы коучинг был успешным, убедитесь, что: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</w:pPr>
      <w:r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  <w:t xml:space="preserve">Ваше намерение измениться и стремление к переменам являются серьезными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</w:pPr>
      <w:r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  <w:t xml:space="preserve">Вы готовы работать и получать обратную связь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</w:pPr>
      <w:r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  <w:t xml:space="preserve">Вы готовы попробовать новые способы обучения, быть правдивым, соблюдать свои обязательства и проинформировать своего коуча сразу же, когда что-то не получается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</w:pPr>
      <w:r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  <w:t xml:space="preserve">Вы готовы исследовать, бросать вызов, и изменить мысли, чувства и действия, которые заставляют Вас верить в неудачу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</w:pPr>
      <w:r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  <w:t xml:space="preserve">Вы понимаете, что ваш коуч будет сосредоточен на Вас и Ваших интересах, а не только на ваших целях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</w:pPr>
      <w:r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  <w:t xml:space="preserve">Вы понимаете, что Ваш коуч будет обучать, поддерживать и поощрять Вас, пока вы делаете работу и пожинаете плоды своих усилий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</w:pPr>
      <w:r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  <w:t xml:space="preserve">Вы готовы отказаться от своих сомнений и попробовать новые концепции или различные способы ведения дел</w:t>
      </w:r>
    </w:p>
    <w:p>
      <w:pPr>
        <w:spacing w:before="0" w:after="0" w:line="240"/>
        <w:ind w:right="0" w:left="720" w:firstLine="0"/>
        <w:jc w:val="both"/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</w:pPr>
      <w:r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  <w:br/>
      </w:r>
      <w:r>
        <w:rPr>
          <w:rFonts w:ascii="Segoe UI" w:hAnsi="Segoe UI" w:cs="Segoe UI" w:eastAsia="Segoe UI"/>
          <w:b/>
          <w:color w:val="222222"/>
          <w:spacing w:val="-10"/>
          <w:position w:val="0"/>
          <w:sz w:val="20"/>
          <w:u w:val="single"/>
          <w:shd w:fill="auto" w:val="clear"/>
        </w:rPr>
        <w:t xml:space="preserve">Конфиденциальность</w:t>
        <w:br/>
      </w:r>
      <w:r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  <w:t xml:space="preserve">Услуга коучинг является конфиденциальной, за исключением следующих случаев:</w:t>
        <w:br/>
        <w:t xml:space="preserve">1. Если Вы даёте мне информацию с целью обсуждения с другими.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</w:pPr>
      <w:r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  <w:t xml:space="preserve">2. </w:t>
      </w:r>
      <w:r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  <w:t xml:space="preserve">Вы сообщаете о действиях, которые угрожают Вашей жизни или здоровью, а также жизни или здоровью других людей.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</w:pPr>
      <w:r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  <w:t xml:space="preserve">3. </w:t>
      </w:r>
      <w:r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  <w:t xml:space="preserve">Вы сообщаете о действиях, которые нарушают законодательство РФ.</w:t>
        <w:br/>
        <w:br/>
      </w:r>
      <w:r>
        <w:rPr>
          <w:rFonts w:ascii="Segoe UI" w:hAnsi="Segoe UI" w:cs="Segoe UI" w:eastAsia="Segoe UI"/>
          <w:b/>
          <w:color w:val="222222"/>
          <w:spacing w:val="-10"/>
          <w:position w:val="0"/>
          <w:sz w:val="20"/>
          <w:u w:val="single"/>
          <w:shd w:fill="auto" w:val="clear"/>
        </w:rPr>
        <w:t xml:space="preserve">Отмены</w:t>
        <w:br/>
      </w:r>
      <w:r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  <w:t xml:space="preserve">Если вы хотите изменить время сессии, пожалуйста, проинформируйте меня заранее (минимум за 36 часов). Если вы не прибыли вовремя и не отменили сессию до её начала, я буду считать, что Вы придете. Если Вы пропустите сессию без уведомления, с Вас или Вашей организации по-прежнему будет взиматься плата за сессии. </w:t>
        <w:br/>
        <w:br/>
      </w:r>
      <w:r>
        <w:rPr>
          <w:rFonts w:ascii="Segoe UI" w:hAnsi="Segoe UI" w:cs="Segoe UI" w:eastAsia="Segoe UI"/>
          <w:b/>
          <w:color w:val="222222"/>
          <w:spacing w:val="-10"/>
          <w:position w:val="0"/>
          <w:sz w:val="20"/>
          <w:u w:val="single"/>
          <w:shd w:fill="auto" w:val="clear"/>
        </w:rPr>
        <w:t xml:space="preserve">Продолжительность и прекращение действия</w:t>
        <w:br/>
      </w:r>
      <w:r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  <w:t xml:space="preserve">После того, как я согласился, встретиться с Вами моё обязательство является открытым. Мы будем встречаться до тех пор, пока мы считаем коучинг полезным. Вы можете, прекратить наши сессии в любое время. Я прошу уведомить меня минимум за один месяц о Вашем решении о прекращении коучинга. Лучше планировать окончание заранее и достичь определенную степень 'завершения’.</w:t>
        <w:br/>
        <w:br/>
      </w:r>
      <w:r>
        <w:rPr>
          <w:rFonts w:ascii="Segoe UI" w:hAnsi="Segoe UI" w:cs="Segoe UI" w:eastAsia="Segoe UI"/>
          <w:b/>
          <w:color w:val="222222"/>
          <w:spacing w:val="-10"/>
          <w:position w:val="0"/>
          <w:sz w:val="20"/>
          <w:u w:val="single"/>
          <w:shd w:fill="auto" w:val="clear"/>
        </w:rPr>
        <w:t xml:space="preserve">Отчетность</w:t>
        <w:br/>
      </w:r>
      <w:r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  <w:t xml:space="preserve">Любые письменные записи надежно хранятся и являются конфиденциальными.</w:t>
        <w:br/>
        <w:br/>
      </w:r>
      <w:r>
        <w:rPr>
          <w:rFonts w:ascii="Segoe UI" w:hAnsi="Segoe UI" w:cs="Segoe UI" w:eastAsia="Segoe UI"/>
          <w:b/>
          <w:color w:val="222222"/>
          <w:spacing w:val="-10"/>
          <w:position w:val="0"/>
          <w:sz w:val="20"/>
          <w:u w:val="single"/>
          <w:shd w:fill="auto" w:val="clear"/>
        </w:rPr>
        <w:t xml:space="preserve">Кодекс поведения</w:t>
        <w:br/>
      </w:r>
      <w:r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  <w:t xml:space="preserve">Эти документы охватывают области информации клиента и наш профессиональный кодекс этики. Они будут доступны по запросу.</w:t>
        <w:br/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</w:pPr>
      <w:r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  <w:t xml:space="preserve">Я прочитал, понял и принимаю это соглашение</w:t>
      </w:r>
    </w:p>
    <w:p>
      <w:pPr>
        <w:spacing w:before="0" w:after="0" w:line="240"/>
        <w:ind w:right="0" w:left="0" w:firstLine="0"/>
        <w:jc w:val="both"/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</w:pPr>
      <w:r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  <w:t xml:space="preserve">Подписи сторон</w:t>
      </w:r>
    </w:p>
    <w:p>
      <w:pPr>
        <w:spacing w:before="0" w:after="0" w:line="240"/>
        <w:ind w:right="0" w:left="0" w:firstLine="720"/>
        <w:jc w:val="both"/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</w:pPr>
      <w:r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  <w:t xml:space="preserve">Клиент:                                                                                                                                       Коуч:</w:t>
      </w:r>
    </w:p>
    <w:p>
      <w:pPr>
        <w:spacing w:before="0" w:after="0" w:line="240"/>
        <w:ind w:right="0" w:left="0" w:firstLine="720"/>
        <w:jc w:val="both"/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</w:pPr>
      <w:r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  <w:t xml:space="preserve">Дата: </w:t>
      </w:r>
    </w:p>
    <w:p>
      <w:pPr>
        <w:spacing w:before="0" w:after="0" w:line="240"/>
        <w:ind w:right="0" w:left="0" w:firstLine="720"/>
        <w:jc w:val="both"/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Segoe UI" w:hAnsi="Segoe UI" w:cs="Segoe UI" w:eastAsia="Segoe UI"/>
          <w:color w:val="222222"/>
          <w:spacing w:val="-10"/>
          <w:position w:val="0"/>
          <w:sz w:val="20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